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3D" w:rsidRPr="000D2B4D" w:rsidRDefault="003642F8" w:rsidP="003642F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inherit" w:hAnsi="inherit" w:cs="Arial"/>
          <w:sz w:val="26"/>
          <w:szCs w:val="28"/>
          <w:bdr w:val="none" w:sz="0" w:space="0" w:color="auto" w:frame="1"/>
        </w:rPr>
      </w:pPr>
      <w:r w:rsidRPr="000D2B4D">
        <w:rPr>
          <w:rStyle w:val="Strong"/>
          <w:rFonts w:ascii="inherit" w:hAnsi="inherit" w:cs="Arial"/>
          <w:sz w:val="26"/>
          <w:szCs w:val="28"/>
          <w:bdr w:val="none" w:sz="0" w:space="0" w:color="auto" w:frame="1"/>
        </w:rPr>
        <w:t>PHIẾU ÔN TẬP TUẦN 23/3 ĐẾN 28/3</w:t>
      </w:r>
    </w:p>
    <w:p w:rsidR="000D2B4D" w:rsidRPr="000D2B4D" w:rsidRDefault="000D2B4D" w:rsidP="000D2B4D">
      <w:pPr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0D2B4D">
        <w:rPr>
          <w:rFonts w:ascii="Times New Roman" w:hAnsi="Times New Roman" w:cs="Times New Roman"/>
          <w:b/>
          <w:i/>
          <w:sz w:val="26"/>
          <w:szCs w:val="28"/>
        </w:rPr>
        <w:t xml:space="preserve">Bài 1:  </w:t>
      </w:r>
      <w:r w:rsidRPr="000D2B4D">
        <w:rPr>
          <w:rFonts w:ascii="Times New Roman" w:hAnsi="Times New Roman" w:cs="Times New Roman"/>
          <w:sz w:val="26"/>
          <w:szCs w:val="28"/>
        </w:rPr>
        <w:t>Thực hiện phép tính</w:t>
      </w:r>
    </w:p>
    <w:p w:rsidR="000D2B4D" w:rsidRDefault="000D2B4D" w:rsidP="000D2B4D">
      <w:pPr>
        <w:jc w:val="both"/>
        <w:rPr>
          <w:position w:val="-34"/>
          <w:sz w:val="26"/>
          <w:szCs w:val="28"/>
          <w:lang w:val="pt-BR"/>
        </w:rPr>
      </w:pPr>
      <w:r w:rsidRPr="000D2B4D">
        <w:rPr>
          <w:rFonts w:ascii=".VnTime" w:hAnsi=".VnTime"/>
          <w:sz w:val="26"/>
          <w:szCs w:val="28"/>
        </w:rPr>
        <w:t xml:space="preserve">a)  </w:t>
      </w:r>
      <w:r w:rsidRPr="000D2B4D">
        <w:rPr>
          <w:rFonts w:ascii=".VnTime" w:hAnsi=".VnTime"/>
          <w:position w:val="-24"/>
          <w:sz w:val="26"/>
          <w:szCs w:val="28"/>
        </w:rPr>
        <w:object w:dxaOrig="2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29pt" o:ole="">
            <v:imagedata r:id="rId6" o:title=""/>
          </v:shape>
          <o:OLEObject Type="Embed" ProgID="Equation.DSMT4" ShapeID="_x0000_i1025" DrawAspect="Content" ObjectID="_1646632462" r:id="rId7"/>
        </w:object>
      </w:r>
      <w:r w:rsidRPr="000D2B4D">
        <w:rPr>
          <w:rFonts w:ascii=".VnTime" w:hAnsi=".VnTime"/>
          <w:sz w:val="26"/>
          <w:szCs w:val="28"/>
        </w:rPr>
        <w:t xml:space="preserve">       b) </w:t>
      </w:r>
      <w:r w:rsidRPr="000D2B4D">
        <w:rPr>
          <w:rFonts w:ascii=".VnTime" w:hAnsi=".VnTime"/>
          <w:position w:val="-28"/>
          <w:sz w:val="26"/>
          <w:szCs w:val="28"/>
        </w:rPr>
        <w:object w:dxaOrig="2120" w:dyaOrig="740">
          <v:shape id="_x0000_i1026" type="#_x0000_t75" style="width:110.35pt;height:38.35pt" o:ole="">
            <v:imagedata r:id="rId8" o:title=""/>
          </v:shape>
          <o:OLEObject Type="Embed" ProgID="Equation.DSMT4" ShapeID="_x0000_i1026" DrawAspect="Content" ObjectID="_1646632463" r:id="rId9"/>
        </w:object>
      </w:r>
      <w:r w:rsidRPr="000D2B4D">
        <w:rPr>
          <w:rFonts w:ascii=".VnTime" w:hAnsi=".VnTime"/>
          <w:sz w:val="26"/>
          <w:szCs w:val="28"/>
        </w:rPr>
        <w:t xml:space="preserve">            c) </w:t>
      </w:r>
      <w:r w:rsidRPr="000D2B4D">
        <w:rPr>
          <w:position w:val="-34"/>
          <w:sz w:val="26"/>
          <w:szCs w:val="28"/>
          <w:lang w:val="pt-BR"/>
        </w:rPr>
        <w:object w:dxaOrig="2260" w:dyaOrig="800">
          <v:shape id="_x0000_i1027" type="#_x0000_t75" style="width:99.95pt;height:35.75pt" o:ole="">
            <v:imagedata r:id="rId10" o:title=""/>
          </v:shape>
          <o:OLEObject Type="Embed" ProgID="Equation.DSMT4" ShapeID="_x0000_i1027" DrawAspect="Content" ObjectID="_1646632464" r:id="rId11"/>
        </w:object>
      </w:r>
    </w:p>
    <w:p w:rsidR="000D2B4D" w:rsidRPr="007D0DC4" w:rsidRDefault="000D2B4D" w:rsidP="000D2B4D">
      <w:pPr>
        <w:jc w:val="both"/>
        <w:rPr>
          <w:rFonts w:ascii="Times New Roman" w:hAnsi="Times New Roman" w:cs="Times New Roman"/>
          <w:i/>
          <w:sz w:val="26"/>
          <w:szCs w:val="28"/>
          <w:lang w:val="fr-FR"/>
        </w:rPr>
      </w:pPr>
      <w:r w:rsidRPr="007D0DC4">
        <w:rPr>
          <w:rFonts w:ascii="Times New Roman" w:hAnsi="Times New Roman" w:cs="Times New Roman"/>
          <w:b/>
          <w:i/>
          <w:sz w:val="26"/>
          <w:szCs w:val="28"/>
          <w:u w:val="single"/>
          <w:lang w:val="fr-FR"/>
        </w:rPr>
        <w:t>Bài 2</w:t>
      </w:r>
      <w:r w:rsidRPr="007D0DC4">
        <w:rPr>
          <w:rFonts w:ascii="Times New Roman" w:hAnsi="Times New Roman" w:cs="Times New Roman"/>
          <w:b/>
          <w:sz w:val="26"/>
          <w:szCs w:val="28"/>
          <w:lang w:val="fr-FR"/>
        </w:rPr>
        <w:t>:</w:t>
      </w:r>
      <w:r w:rsidRPr="007D0DC4">
        <w:rPr>
          <w:rFonts w:ascii="Times New Roman" w:hAnsi="Times New Roman" w:cs="Times New Roman"/>
          <w:sz w:val="26"/>
          <w:szCs w:val="28"/>
          <w:lang w:val="fr-FR"/>
        </w:rPr>
        <w:t xml:space="preserve"> </w:t>
      </w:r>
      <w:r w:rsidRPr="007D0DC4">
        <w:rPr>
          <w:rFonts w:ascii="Times New Roman" w:hAnsi="Times New Roman" w:cs="Times New Roman"/>
          <w:b/>
          <w:i/>
          <w:sz w:val="26"/>
          <w:szCs w:val="28"/>
          <w:lang w:val="fr-FR"/>
        </w:rPr>
        <w:t xml:space="preserve"> </w:t>
      </w:r>
      <w:r w:rsidRPr="007D0DC4">
        <w:rPr>
          <w:rFonts w:ascii="Times New Roman" w:hAnsi="Times New Roman" w:cs="Times New Roman"/>
          <w:sz w:val="26"/>
          <w:szCs w:val="28"/>
          <w:lang w:val="fr-FR"/>
        </w:rPr>
        <w:t xml:space="preserve">Tìm x biết </w:t>
      </w:r>
    </w:p>
    <w:p w:rsidR="000D2B4D" w:rsidRPr="007D0DC4" w:rsidRDefault="000D2B4D" w:rsidP="000D2B4D">
      <w:pPr>
        <w:keepNext/>
        <w:spacing w:line="360" w:lineRule="auto"/>
        <w:rPr>
          <w:sz w:val="26"/>
          <w:szCs w:val="28"/>
          <w:lang w:val="fr-FR"/>
        </w:rPr>
      </w:pPr>
      <w:r w:rsidRPr="007D0DC4">
        <w:rPr>
          <w:sz w:val="26"/>
          <w:szCs w:val="28"/>
          <w:lang w:val="fr-FR"/>
        </w:rPr>
        <w:t xml:space="preserve">a)  </w:t>
      </w:r>
      <w:r w:rsidRPr="000D2B4D">
        <w:rPr>
          <w:position w:val="-24"/>
          <w:sz w:val="26"/>
          <w:szCs w:val="28"/>
        </w:rPr>
        <w:object w:dxaOrig="1460" w:dyaOrig="620">
          <v:shape id="_x0000_i1028" type="#_x0000_t75" style="width:81.3pt;height:34.2pt" o:ole="">
            <v:imagedata r:id="rId12" o:title=""/>
          </v:shape>
          <o:OLEObject Type="Embed" ProgID="Equation.3" ShapeID="_x0000_i1028" DrawAspect="Content" ObjectID="_1646632465" r:id="rId13"/>
        </w:object>
      </w:r>
      <w:r w:rsidRPr="007D0DC4">
        <w:rPr>
          <w:sz w:val="26"/>
          <w:szCs w:val="28"/>
          <w:lang w:val="fr-FR"/>
        </w:rPr>
        <w:t xml:space="preserve">          b) </w:t>
      </w:r>
      <w:r w:rsidRPr="000D2B4D">
        <w:rPr>
          <w:position w:val="-24"/>
          <w:sz w:val="26"/>
          <w:szCs w:val="28"/>
        </w:rPr>
        <w:object w:dxaOrig="1560" w:dyaOrig="620">
          <v:shape id="_x0000_i1029" type="#_x0000_t75" style="width:87.55pt;height:34.2pt" o:ole="">
            <v:imagedata r:id="rId14" o:title=""/>
          </v:shape>
          <o:OLEObject Type="Embed" ProgID="Equation.DSMT4" ShapeID="_x0000_i1029" DrawAspect="Content" ObjectID="_1646632466" r:id="rId15"/>
        </w:object>
      </w:r>
      <w:r w:rsidRPr="007D0DC4">
        <w:rPr>
          <w:sz w:val="26"/>
          <w:szCs w:val="28"/>
          <w:lang w:val="fr-FR"/>
        </w:rPr>
        <w:t xml:space="preserve">           c) </w:t>
      </w:r>
      <w:r w:rsidRPr="000D2B4D">
        <w:rPr>
          <w:position w:val="-24"/>
          <w:sz w:val="26"/>
          <w:szCs w:val="28"/>
        </w:rPr>
        <w:object w:dxaOrig="1040" w:dyaOrig="620">
          <v:shape id="_x0000_i1030" type="#_x0000_t75" style="width:51.8pt;height:31.1pt" o:ole="">
            <v:imagedata r:id="rId16" o:title=""/>
          </v:shape>
          <o:OLEObject Type="Embed" ProgID="Equation.DSMT4" ShapeID="_x0000_i1030" DrawAspect="Content" ObjectID="_1646632467" r:id="rId17"/>
        </w:object>
      </w:r>
      <w:r w:rsidRPr="007D0DC4">
        <w:rPr>
          <w:sz w:val="26"/>
          <w:szCs w:val="28"/>
          <w:lang w:val="fr-FR"/>
        </w:rPr>
        <w:t xml:space="preserve"> và x</w:t>
      </w:r>
      <w:r w:rsidRPr="007D0DC4">
        <w:rPr>
          <w:sz w:val="26"/>
          <w:szCs w:val="28"/>
          <w:vertAlign w:val="superscript"/>
          <w:lang w:val="fr-FR"/>
        </w:rPr>
        <w:t>2</w:t>
      </w:r>
      <w:r w:rsidRPr="007D0DC4">
        <w:rPr>
          <w:sz w:val="26"/>
          <w:szCs w:val="28"/>
          <w:lang w:val="fr-FR"/>
        </w:rPr>
        <w:t xml:space="preserve"> – 2y</w:t>
      </w:r>
      <w:r w:rsidRPr="007D0DC4">
        <w:rPr>
          <w:sz w:val="26"/>
          <w:szCs w:val="28"/>
          <w:vertAlign w:val="superscript"/>
          <w:lang w:val="fr-FR"/>
        </w:rPr>
        <w:t>2</w:t>
      </w:r>
      <w:r w:rsidRPr="007D0DC4">
        <w:rPr>
          <w:sz w:val="26"/>
          <w:szCs w:val="28"/>
          <w:lang w:val="fr-FR"/>
        </w:rPr>
        <w:t xml:space="preserve"> +z</w:t>
      </w:r>
      <w:r w:rsidRPr="007D0DC4">
        <w:rPr>
          <w:sz w:val="26"/>
          <w:szCs w:val="28"/>
          <w:vertAlign w:val="superscript"/>
          <w:lang w:val="fr-FR"/>
        </w:rPr>
        <w:t>2</w:t>
      </w:r>
      <w:r w:rsidRPr="007D0DC4">
        <w:rPr>
          <w:sz w:val="26"/>
          <w:szCs w:val="28"/>
          <w:lang w:val="fr-FR"/>
        </w:rPr>
        <w:t xml:space="preserve"> = 8</w:t>
      </w:r>
    </w:p>
    <w:p w:rsidR="003642F8" w:rsidRPr="000D2B4D" w:rsidRDefault="003642F8" w:rsidP="003642F8">
      <w:pPr>
        <w:spacing w:line="360" w:lineRule="auto"/>
        <w:ind w:left="480" w:hanging="480"/>
        <w:jc w:val="both"/>
        <w:rPr>
          <w:rFonts w:ascii="Times New Roman" w:eastAsia="Calibri" w:hAnsi="Times New Roman"/>
          <w:sz w:val="26"/>
          <w:szCs w:val="28"/>
          <w:lang w:val="fr-FR"/>
        </w:rPr>
      </w:pPr>
      <w:r w:rsidRPr="000D2B4D">
        <w:rPr>
          <w:rFonts w:ascii="Times New Roman" w:eastAsia="Calibri" w:hAnsi="Times New Roman"/>
          <w:b/>
          <w:i/>
          <w:color w:val="000000"/>
          <w:sz w:val="26"/>
          <w:szCs w:val="28"/>
          <w:u w:val="single"/>
          <w:lang w:val="fr-FR"/>
        </w:rPr>
        <w:t>Bài 3:</w:t>
      </w:r>
      <w:r w:rsidRPr="000D2B4D">
        <w:rPr>
          <w:rFonts w:ascii="Times New Roman" w:eastAsia="Calibri" w:hAnsi="Times New Roman"/>
          <w:color w:val="000000"/>
          <w:sz w:val="26"/>
          <w:szCs w:val="28"/>
          <w:lang w:val="fr-FR"/>
        </w:rPr>
        <w:t xml:space="preserve"> </w:t>
      </w:r>
      <w:r w:rsidRPr="000D2B4D">
        <w:rPr>
          <w:rFonts w:ascii="Times New Roman" w:eastAsia="Calibri" w:hAnsi="Times New Roman"/>
          <w:sz w:val="26"/>
          <w:szCs w:val="28"/>
          <w:lang w:val="fr-FR"/>
        </w:rPr>
        <w:t>Một giáo viên theo dõi thời gian làm một bài tập (tính theo phút) của 30 học sinh (ai cũng làm được) và ghi lại như sau: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8765"/>
      </w:tblGrid>
      <w:tr w:rsidR="003642F8" w:rsidRPr="000D2B4D" w:rsidTr="003642F8">
        <w:tc>
          <w:tcPr>
            <w:tcW w:w="9576" w:type="dxa"/>
          </w:tcPr>
          <w:p w:rsidR="003642F8" w:rsidRPr="000D2B4D" w:rsidRDefault="003642F8" w:rsidP="003642F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8"/>
                <w:lang w:val="fr-FR"/>
              </w:rPr>
            </w:pPr>
            <w:r w:rsidRPr="000D2B4D">
              <w:rPr>
                <w:rFonts w:ascii="Times New Roman" w:eastAsia="Calibri" w:hAnsi="Times New Roman"/>
                <w:sz w:val="26"/>
                <w:szCs w:val="28"/>
                <w:lang w:val="fr-FR"/>
              </w:rPr>
              <w:t>5            10            8            9          8          7           8          9         14           8</w:t>
            </w:r>
          </w:p>
          <w:p w:rsidR="003642F8" w:rsidRPr="000D2B4D" w:rsidRDefault="003642F8" w:rsidP="003642F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8"/>
                <w:lang w:val="fr-FR"/>
              </w:rPr>
            </w:pPr>
            <w:r w:rsidRPr="000D2B4D">
              <w:rPr>
                <w:rFonts w:ascii="Times New Roman" w:eastAsia="Calibri" w:hAnsi="Times New Roman"/>
                <w:sz w:val="26"/>
                <w:szCs w:val="28"/>
                <w:lang w:val="fr-FR"/>
              </w:rPr>
              <w:t>9            5              7            8          5          9           9         8          10         10</w:t>
            </w:r>
          </w:p>
          <w:p w:rsidR="003642F8" w:rsidRPr="000D2B4D" w:rsidRDefault="003642F8" w:rsidP="003642F8">
            <w:pPr>
              <w:spacing w:line="360" w:lineRule="auto"/>
              <w:jc w:val="both"/>
              <w:rPr>
                <w:rFonts w:ascii="Times New Roman" w:eastAsia="Calibri" w:hAnsi="Times New Roman"/>
                <w:sz w:val="26"/>
                <w:szCs w:val="28"/>
                <w:lang w:val="fr-FR"/>
              </w:rPr>
            </w:pPr>
            <w:r w:rsidRPr="000D2B4D">
              <w:rPr>
                <w:rFonts w:ascii="Times New Roman" w:eastAsia="Calibri" w:hAnsi="Times New Roman"/>
                <w:sz w:val="26"/>
                <w:szCs w:val="28"/>
                <w:lang w:val="fr-FR"/>
              </w:rPr>
              <w:t xml:space="preserve">10         7             5            14        14         8          5          </w:t>
            </w:r>
            <w:r w:rsidR="000D2B4D" w:rsidRPr="000D2B4D">
              <w:rPr>
                <w:rFonts w:ascii="Times New Roman" w:eastAsia="Calibri" w:hAnsi="Times New Roman"/>
                <w:sz w:val="26"/>
                <w:szCs w:val="28"/>
                <w:lang w:val="fr-FR"/>
              </w:rPr>
              <w:t>8           7           9</w:t>
            </w:r>
            <w:r w:rsidRPr="000D2B4D">
              <w:rPr>
                <w:rFonts w:ascii="Times New Roman" w:eastAsia="Calibri" w:hAnsi="Times New Roman"/>
                <w:sz w:val="26"/>
                <w:szCs w:val="28"/>
                <w:lang w:val="fr-FR"/>
              </w:rPr>
              <w:t xml:space="preserve">        </w:t>
            </w:r>
          </w:p>
        </w:tc>
      </w:tr>
    </w:tbl>
    <w:p w:rsidR="003642F8" w:rsidRPr="000D2B4D" w:rsidRDefault="003642F8" w:rsidP="003642F8">
      <w:pPr>
        <w:spacing w:line="360" w:lineRule="auto"/>
        <w:ind w:left="480" w:hanging="480"/>
        <w:jc w:val="both"/>
        <w:rPr>
          <w:rFonts w:ascii="Times New Roman" w:eastAsia="Calibri" w:hAnsi="Times New Roman"/>
          <w:sz w:val="26"/>
          <w:szCs w:val="28"/>
        </w:rPr>
      </w:pPr>
      <w:r w:rsidRPr="000D2B4D">
        <w:rPr>
          <w:rFonts w:ascii="Times New Roman" w:eastAsia="Calibri" w:hAnsi="Times New Roman"/>
          <w:sz w:val="26"/>
          <w:szCs w:val="28"/>
        </w:rPr>
        <w:t>a) Dấu hiệu ở đây là gì? tìm số giá trị của dấu hiệu? Có bao nhiêu giá trị khác nhau?</w:t>
      </w:r>
    </w:p>
    <w:p w:rsidR="003642F8" w:rsidRPr="000D2B4D" w:rsidRDefault="003642F8" w:rsidP="003642F8">
      <w:pPr>
        <w:spacing w:line="360" w:lineRule="auto"/>
        <w:ind w:left="480" w:hanging="480"/>
        <w:jc w:val="both"/>
        <w:rPr>
          <w:rFonts w:ascii="Times New Roman" w:eastAsia="Calibri" w:hAnsi="Times New Roman"/>
          <w:sz w:val="26"/>
          <w:szCs w:val="28"/>
        </w:rPr>
      </w:pPr>
      <w:r w:rsidRPr="000D2B4D">
        <w:rPr>
          <w:rFonts w:ascii="Times New Roman" w:eastAsia="Calibri" w:hAnsi="Times New Roman"/>
          <w:sz w:val="26"/>
          <w:szCs w:val="28"/>
        </w:rPr>
        <w:t>b) Lập bảng “tần số” và nhận xét.</w:t>
      </w:r>
    </w:p>
    <w:p w:rsidR="003642F8" w:rsidRPr="000D2B4D" w:rsidRDefault="003642F8" w:rsidP="003642F8">
      <w:pPr>
        <w:spacing w:line="360" w:lineRule="auto"/>
        <w:ind w:left="480" w:hanging="480"/>
        <w:jc w:val="both"/>
        <w:rPr>
          <w:rFonts w:ascii="Times New Roman" w:eastAsia="Calibri" w:hAnsi="Times New Roman"/>
          <w:sz w:val="26"/>
          <w:szCs w:val="28"/>
        </w:rPr>
      </w:pPr>
      <w:r w:rsidRPr="000D2B4D">
        <w:rPr>
          <w:rFonts w:ascii="Times New Roman" w:eastAsia="Calibri" w:hAnsi="Times New Roman"/>
          <w:sz w:val="26"/>
          <w:szCs w:val="28"/>
        </w:rPr>
        <w:t>c) Tính số trung bình cộng của dấu hiệu (làm tròn đến chữ số thập phân thứ nhất).</w:t>
      </w:r>
    </w:p>
    <w:p w:rsidR="003642F8" w:rsidRPr="000D2B4D" w:rsidRDefault="003642F8" w:rsidP="003642F8">
      <w:pPr>
        <w:spacing w:line="360" w:lineRule="auto"/>
        <w:ind w:left="480" w:hanging="480"/>
        <w:jc w:val="both"/>
        <w:rPr>
          <w:rFonts w:ascii="Times New Roman" w:eastAsia="Calibri" w:hAnsi="Times New Roman"/>
          <w:sz w:val="26"/>
          <w:szCs w:val="28"/>
        </w:rPr>
      </w:pPr>
      <w:r w:rsidRPr="000D2B4D">
        <w:rPr>
          <w:rFonts w:ascii="Times New Roman" w:eastAsia="Calibri" w:hAnsi="Times New Roman"/>
          <w:sz w:val="26"/>
          <w:szCs w:val="28"/>
        </w:rPr>
        <w:t>d) Tìm mốt của dấu hiệu.</w:t>
      </w:r>
    </w:p>
    <w:p w:rsidR="003642F8" w:rsidRPr="000D2B4D" w:rsidRDefault="003642F8" w:rsidP="003642F8">
      <w:pPr>
        <w:spacing w:line="360" w:lineRule="auto"/>
        <w:ind w:left="480" w:hanging="480"/>
        <w:jc w:val="both"/>
        <w:rPr>
          <w:rFonts w:ascii="Times New Roman" w:eastAsia="Calibri" w:hAnsi="Times New Roman"/>
          <w:sz w:val="26"/>
          <w:szCs w:val="28"/>
        </w:rPr>
      </w:pPr>
      <w:r w:rsidRPr="000D2B4D">
        <w:rPr>
          <w:rFonts w:ascii="Times New Roman" w:eastAsia="Calibri" w:hAnsi="Times New Roman"/>
          <w:sz w:val="26"/>
          <w:szCs w:val="28"/>
        </w:rPr>
        <w:t>e) Dựng biểu đồ đoạn thẳng.</w:t>
      </w:r>
    </w:p>
    <w:p w:rsidR="000D2B4D" w:rsidRPr="000D2B4D" w:rsidRDefault="000D2B4D" w:rsidP="000D2B4D">
      <w:pPr>
        <w:rPr>
          <w:rFonts w:ascii="Times New Roman" w:eastAsia="Times New Roman" w:hAnsi="Times New Roman" w:cs="Times New Roman"/>
          <w:sz w:val="26"/>
          <w:szCs w:val="28"/>
        </w:rPr>
      </w:pPr>
      <w:r w:rsidRPr="000D2B4D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Bài 4:</w:t>
      </w:r>
      <w:r w:rsidRPr="000D2B4D">
        <w:rPr>
          <w:rFonts w:ascii="Times New Roman" w:eastAsia="Times New Roman" w:hAnsi="Times New Roman" w:cs="Times New Roman"/>
          <w:sz w:val="26"/>
          <w:szCs w:val="28"/>
        </w:rPr>
        <w:t>Biểu đồ trên là biểu đồ được vẽ về điểm kiểm tra một tiết môn toán của lớp 7A. Từ biểu đồ trên hãy :</w:t>
      </w:r>
    </w:p>
    <w:p w:rsidR="000D2B4D" w:rsidRPr="000D2B4D" w:rsidRDefault="000D2B4D" w:rsidP="000D2B4D">
      <w:pPr>
        <w:spacing w:before="120"/>
        <w:rPr>
          <w:rFonts w:ascii="Times New Roman" w:eastAsia="Times New Roman" w:hAnsi="Times New Roman" w:cs="Times New Roman"/>
          <w:sz w:val="26"/>
          <w:szCs w:val="28"/>
        </w:rPr>
      </w:pPr>
      <w:r w:rsidRPr="000D2B4D">
        <w:rPr>
          <w:rFonts w:ascii="Times New Roman" w:eastAsia="Times New Roman" w:hAnsi="Times New Roman" w:cs="Times New Roman"/>
          <w:sz w:val="26"/>
          <w:szCs w:val="28"/>
        </w:rPr>
        <w:t>a) Lập bảng tần số?</w:t>
      </w:r>
    </w:p>
    <w:p w:rsidR="000D2B4D" w:rsidRPr="000D2B4D" w:rsidRDefault="000D2B4D" w:rsidP="000D2B4D">
      <w:pPr>
        <w:spacing w:before="120"/>
        <w:rPr>
          <w:rFonts w:ascii="Times New Roman" w:eastAsia="Times New Roman" w:hAnsi="Times New Roman" w:cs="Times New Roman"/>
          <w:sz w:val="26"/>
          <w:szCs w:val="28"/>
        </w:rPr>
      </w:pPr>
      <w:r w:rsidRPr="000D2B4D">
        <w:rPr>
          <w:rFonts w:ascii="Times New Roman" w:eastAsia="Times New Roman" w:hAnsi="Times New Roman" w:cs="Times New Roman"/>
          <w:sz w:val="26"/>
          <w:szCs w:val="28"/>
        </w:rPr>
        <w:t xml:space="preserve">b) Tính số trung bình cộng của dấu hiệu ? </w:t>
      </w:r>
    </w:p>
    <w:p w:rsidR="000D2B4D" w:rsidRPr="000D2B4D" w:rsidRDefault="000D2B4D" w:rsidP="000D2B4D">
      <w:pPr>
        <w:spacing w:before="60"/>
        <w:ind w:firstLine="126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D2B4D">
        <w:rPr>
          <w:sz w:val="26"/>
          <w:szCs w:val="28"/>
        </w:rPr>
        <w:object w:dxaOrig="4939" w:dyaOrig="3974">
          <v:rect id="rectole0000000000" o:spid="_x0000_i1031" style="width:226.9pt;height:179.75pt" o:ole="" o:preferrelative="t" stroked="f">
            <v:imagedata r:id="rId18" o:title=""/>
          </v:rect>
          <o:OLEObject Type="Embed" ProgID="StaticMetafile" ShapeID="rectole0000000000" DrawAspect="Content" ObjectID="_1646632468" r:id="rId19"/>
        </w:object>
      </w:r>
    </w:p>
    <w:p w:rsidR="00EE303D" w:rsidRPr="000D2B4D" w:rsidRDefault="00EE303D" w:rsidP="00EE3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D2B4D">
        <w:rPr>
          <w:rStyle w:val="Strong"/>
          <w:i/>
          <w:sz w:val="26"/>
          <w:szCs w:val="28"/>
          <w:u w:val="single"/>
          <w:bdr w:val="none" w:sz="0" w:space="0" w:color="auto" w:frame="1"/>
        </w:rPr>
        <w:t>Bài 5</w:t>
      </w:r>
      <w:r w:rsidRPr="000D2B4D">
        <w:rPr>
          <w:i/>
          <w:sz w:val="26"/>
          <w:szCs w:val="28"/>
          <w:u w:val="single"/>
        </w:rPr>
        <w:t>.</w:t>
      </w:r>
      <w:r w:rsidRPr="000D2B4D">
        <w:rPr>
          <w:sz w:val="26"/>
          <w:szCs w:val="28"/>
        </w:rPr>
        <w:t xml:space="preserve"> Cho </w:t>
      </w:r>
      <w:r w:rsidR="007D0DC4">
        <w:rPr>
          <w:sz w:val="26"/>
          <w:szCs w:val="28"/>
        </w:rPr>
        <w:t xml:space="preserve"> tam giác </w:t>
      </w:r>
      <w:r w:rsidRPr="000D2B4D">
        <w:rPr>
          <w:sz w:val="26"/>
          <w:szCs w:val="28"/>
        </w:rPr>
        <w:t>ABC có góc A = 90</w:t>
      </w:r>
      <w:r w:rsidR="000D2B4D" w:rsidRPr="000D2B4D">
        <w:rPr>
          <w:sz w:val="26"/>
          <w:szCs w:val="28"/>
          <w:vertAlign w:val="superscript"/>
        </w:rPr>
        <w:t>o</w:t>
      </w:r>
      <w:r w:rsidR="000D2B4D" w:rsidRPr="000D2B4D">
        <w:rPr>
          <w:sz w:val="26"/>
          <w:szCs w:val="28"/>
        </w:rPr>
        <w:t xml:space="preserve"> </w:t>
      </w:r>
      <w:r w:rsidRPr="000D2B4D">
        <w:rPr>
          <w:sz w:val="26"/>
          <w:szCs w:val="28"/>
        </w:rPr>
        <w:t xml:space="preserve"> và AB = AC. Gọi K là trung điểm của BC.</w:t>
      </w:r>
    </w:p>
    <w:p w:rsidR="00EE303D" w:rsidRPr="000D2B4D" w:rsidRDefault="00EE303D" w:rsidP="00EE3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D2B4D">
        <w:rPr>
          <w:sz w:val="26"/>
          <w:szCs w:val="28"/>
        </w:rPr>
        <w:t xml:space="preserve">a) Chứng minh: Δ AKB = Δ AKC và AK </w:t>
      </w:r>
      <w:r w:rsidRPr="000D2B4D">
        <w:rPr>
          <w:rFonts w:ascii="Cambria Math" w:hAnsi="Cambria Math"/>
          <w:sz w:val="26"/>
          <w:szCs w:val="28"/>
        </w:rPr>
        <w:t>⊥</w:t>
      </w:r>
      <w:r w:rsidRPr="000D2B4D">
        <w:rPr>
          <w:sz w:val="26"/>
          <w:szCs w:val="28"/>
        </w:rPr>
        <w:t xml:space="preserve"> BC.</w:t>
      </w:r>
    </w:p>
    <w:p w:rsidR="00EE303D" w:rsidRPr="000D2B4D" w:rsidRDefault="00EE303D" w:rsidP="00EE3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D2B4D">
        <w:rPr>
          <w:sz w:val="26"/>
          <w:szCs w:val="28"/>
        </w:rPr>
        <w:t>b) Từ C vẽ đường thẳng vuông góc với BC, cắt đường thẳng AB tại E. Chứng minh: EC//AK.</w:t>
      </w:r>
    </w:p>
    <w:p w:rsidR="00EE303D" w:rsidRPr="000D2B4D" w:rsidRDefault="00EE303D" w:rsidP="00EE3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D2B4D">
        <w:rPr>
          <w:sz w:val="26"/>
          <w:szCs w:val="28"/>
        </w:rPr>
        <w:t>c) Chứng minh CA là tia phân giác của góc BCE.</w:t>
      </w:r>
    </w:p>
    <w:p w:rsidR="00EE303D" w:rsidRPr="000D2B4D" w:rsidRDefault="00EE303D" w:rsidP="00EE3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D2B4D">
        <w:rPr>
          <w:sz w:val="26"/>
          <w:szCs w:val="28"/>
        </w:rPr>
        <w:t>d) Tính số đo các góc của Δ BCE?</w:t>
      </w:r>
    </w:p>
    <w:p w:rsidR="00EE303D" w:rsidRPr="000D2B4D" w:rsidRDefault="00EE303D" w:rsidP="00EE303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0D2B4D">
        <w:rPr>
          <w:sz w:val="26"/>
          <w:szCs w:val="28"/>
        </w:rPr>
        <w:t>e) Chứng minh A là trung điểm của BE.</w:t>
      </w:r>
    </w:p>
    <w:p w:rsidR="00EE303D" w:rsidRPr="00EE303D" w:rsidRDefault="00EE303D" w:rsidP="00EE303D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D2B4D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</w:rPr>
        <w:t xml:space="preserve">Bài </w:t>
      </w:r>
      <w:r w:rsidR="000D2B4D" w:rsidRPr="000D2B4D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</w:rPr>
        <w:t>6</w:t>
      </w:r>
      <w:r w:rsidRPr="000D2B4D">
        <w:rPr>
          <w:rFonts w:ascii="Times New Roman" w:eastAsia="Times New Roman" w:hAnsi="Times New Roman" w:cs="Times New Roman"/>
          <w:b/>
          <w:bCs/>
          <w:i/>
          <w:sz w:val="26"/>
          <w:szCs w:val="28"/>
          <w:u w:val="single"/>
        </w:rPr>
        <w:t>:</w:t>
      </w:r>
      <w:r w:rsidRPr="000D2B4D">
        <w:rPr>
          <w:rFonts w:ascii="Times New Roman" w:eastAsia="Times New Roman" w:hAnsi="Times New Roman" w:cs="Times New Roman"/>
          <w:b/>
          <w:bCs/>
          <w:sz w:val="26"/>
          <w:szCs w:val="28"/>
        </w:rPr>
        <w:t> </w:t>
      </w:r>
      <w:r w:rsidRPr="00EE303D">
        <w:rPr>
          <w:rFonts w:ascii="Times New Roman" w:eastAsia="Times New Roman" w:hAnsi="Times New Roman" w:cs="Times New Roman"/>
          <w:sz w:val="26"/>
          <w:szCs w:val="28"/>
        </w:rPr>
        <w:t xml:space="preserve">Cho </w:t>
      </w:r>
      <w:r w:rsidRPr="00EE303D">
        <w:rPr>
          <w:rFonts w:ascii="Cambria Math" w:eastAsia="Times New Roman" w:hAnsi="Cambria Math" w:cs="Times New Roman"/>
          <w:sz w:val="26"/>
          <w:szCs w:val="28"/>
        </w:rPr>
        <w:t>△</w:t>
      </w:r>
      <w:r w:rsidRPr="00EE303D">
        <w:rPr>
          <w:rFonts w:ascii="Times New Roman" w:eastAsia="Times New Roman" w:hAnsi="Times New Roman" w:cs="Times New Roman"/>
          <w:sz w:val="26"/>
          <w:szCs w:val="28"/>
        </w:rPr>
        <w:t>ABC cân tại A. Từ B và C kẻ đường thẳng vuông góc với AB và AC, chúng cắt nhau tại I.</w:t>
      </w:r>
      <w:bookmarkStart w:id="0" w:name="_GoBack"/>
      <w:bookmarkEnd w:id="0"/>
    </w:p>
    <w:p w:rsidR="00EE303D" w:rsidRPr="00EE303D" w:rsidRDefault="00EE303D" w:rsidP="00EE303D">
      <w:pPr>
        <w:numPr>
          <w:ilvl w:val="0"/>
          <w:numId w:val="1"/>
        </w:numPr>
        <w:shd w:val="clear" w:color="auto" w:fill="FFFFFF"/>
        <w:ind w:left="33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E303D">
        <w:rPr>
          <w:rFonts w:ascii="Times New Roman" w:eastAsia="Times New Roman" w:hAnsi="Times New Roman" w:cs="Times New Roman"/>
          <w:sz w:val="26"/>
          <w:szCs w:val="28"/>
        </w:rPr>
        <w:t>Chứng minh IB = IC.</w:t>
      </w:r>
    </w:p>
    <w:p w:rsidR="00EE303D" w:rsidRPr="00EE303D" w:rsidRDefault="00EE303D" w:rsidP="00EE303D">
      <w:pPr>
        <w:numPr>
          <w:ilvl w:val="0"/>
          <w:numId w:val="1"/>
        </w:numPr>
        <w:shd w:val="clear" w:color="auto" w:fill="FFFFFF"/>
        <w:ind w:left="33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E303D">
        <w:rPr>
          <w:rFonts w:ascii="Times New Roman" w:eastAsia="Times New Roman" w:hAnsi="Times New Roman" w:cs="Times New Roman"/>
          <w:sz w:val="26"/>
          <w:szCs w:val="28"/>
        </w:rPr>
        <w:t>Lấy M là trung điểm của AI. Chứng minh MB = MC.</w:t>
      </w:r>
    </w:p>
    <w:p w:rsidR="00EE303D" w:rsidRPr="00EE303D" w:rsidRDefault="00EE303D" w:rsidP="000D2B4D">
      <w:pPr>
        <w:numPr>
          <w:ilvl w:val="0"/>
          <w:numId w:val="1"/>
        </w:numPr>
        <w:shd w:val="clear" w:color="auto" w:fill="FFFFFF"/>
        <w:ind w:left="33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E303D">
        <w:rPr>
          <w:rFonts w:ascii="Times New Roman" w:eastAsia="Times New Roman" w:hAnsi="Times New Roman" w:cs="Times New Roman"/>
          <w:sz w:val="26"/>
          <w:szCs w:val="28"/>
        </w:rPr>
        <w:t>Chứng minh AI vuông góc với BC.</w:t>
      </w:r>
    </w:p>
    <w:sectPr w:rsidR="00EE303D" w:rsidRPr="00EE303D" w:rsidSect="000D2B4D">
      <w:pgSz w:w="11909" w:h="16834" w:code="9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616"/>
    <w:multiLevelType w:val="multilevel"/>
    <w:tmpl w:val="8D58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341B8"/>
    <w:multiLevelType w:val="multilevel"/>
    <w:tmpl w:val="ABD8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2"/>
  </w:compat>
  <w:rsids>
    <w:rsidRoot w:val="00EE303D"/>
    <w:rsid w:val="000D2B4D"/>
    <w:rsid w:val="003642F8"/>
    <w:rsid w:val="007D0DC4"/>
    <w:rsid w:val="007D1FD8"/>
    <w:rsid w:val="00BA3AAF"/>
    <w:rsid w:val="00DF689A"/>
    <w:rsid w:val="00E25225"/>
    <w:rsid w:val="00EE303D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0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03D"/>
    <w:rPr>
      <w:b/>
      <w:bCs/>
    </w:rPr>
  </w:style>
  <w:style w:type="table" w:styleId="TableGrid">
    <w:name w:val="Table Grid"/>
    <w:basedOn w:val="TableNormal"/>
    <w:uiPriority w:val="59"/>
    <w:rsid w:val="003642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2020-03-25T02:08:00Z</cp:lastPrinted>
  <dcterms:created xsi:type="dcterms:W3CDTF">2020-03-22T07:51:00Z</dcterms:created>
  <dcterms:modified xsi:type="dcterms:W3CDTF">2020-03-25T02:08:00Z</dcterms:modified>
</cp:coreProperties>
</file>